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87D" w:rsidRDefault="00000000">
      <w:pPr>
        <w:rPr>
          <w:rFonts w:hint="eastAsia"/>
        </w:rPr>
      </w:pPr>
      <w:r>
        <w:t xml:space="preserve">Alberto Rodríguez </w:t>
      </w:r>
      <w:proofErr w:type="spellStart"/>
      <w:r>
        <w:t>Rodríguez</w:t>
      </w:r>
      <w:proofErr w:type="spellEnd"/>
      <w:r>
        <w:t xml:space="preserve"> nació y se cri</w:t>
      </w:r>
      <w:r w:rsidR="00CF6605">
        <w:t>o</w:t>
      </w:r>
      <w:r>
        <w:t xml:space="preserve"> en el barrio obrero y popular de </w:t>
      </w:r>
      <w:proofErr w:type="spellStart"/>
      <w:r>
        <w:t>Ofra</w:t>
      </w:r>
      <w:proofErr w:type="spellEnd"/>
      <w:r>
        <w:t>, en el extrarradio de Santa Cruz de Tenerife, en el año 1981. Allí vivió hasta su juventud, para después independizarse y pasar a ser vecino de diferentes barrios de La Laguna (San Honorato, El Coromoto, San Benito, Taco, etc.)</w:t>
      </w:r>
    </w:p>
    <w:p w:rsidR="0010487D" w:rsidRDefault="0010487D">
      <w:pPr>
        <w:rPr>
          <w:rFonts w:hint="eastAsia"/>
        </w:rPr>
      </w:pPr>
    </w:p>
    <w:p w:rsidR="0010487D" w:rsidRDefault="00000000">
      <w:pPr>
        <w:rPr>
          <w:rFonts w:hint="eastAsia"/>
        </w:rPr>
      </w:pPr>
      <w:r>
        <w:t xml:space="preserve">Hijo de maestra y electricista y nieto de carpintero, costurera y campesinas. De abuela lagunera y abuelo chicharrero por parte materna y de abuelos </w:t>
      </w:r>
      <w:proofErr w:type="spellStart"/>
      <w:r>
        <w:t>fasnieros</w:t>
      </w:r>
      <w:proofErr w:type="spellEnd"/>
      <w:r>
        <w:t xml:space="preserve"> por parte paterna. Estudió en la educación pública canaria para convertirse en Técnico Superior en Química Ambiental, con formación adicional en prevención de riesgos laborales e inglés.</w:t>
      </w:r>
    </w:p>
    <w:p w:rsidR="0010487D" w:rsidRDefault="0010487D">
      <w:pPr>
        <w:rPr>
          <w:rFonts w:hint="eastAsia"/>
        </w:rPr>
      </w:pPr>
    </w:p>
    <w:p w:rsidR="0010487D" w:rsidRDefault="00000000">
      <w:pPr>
        <w:rPr>
          <w:rFonts w:hint="eastAsia"/>
        </w:rPr>
      </w:pPr>
      <w:r>
        <w:t xml:space="preserve">Sus comienzos en el mundo laboral se desarrollan, antes de finalizar los estudios, en la agricultura, trabajando por cuenta ajena sin contrato en diferentes explotaciones de La Laguna y Tacoronte. Posteriormente y ya con los estudios </w:t>
      </w:r>
      <w:proofErr w:type="spellStart"/>
      <w:r>
        <w:t>estudios</w:t>
      </w:r>
      <w:proofErr w:type="spellEnd"/>
      <w:r>
        <w:t xml:space="preserve"> terminados ha desarrollado toda su vida profesional en el sector industrial de las islas. Primero en el Complejo Ambiental de Tenerife (Arico) y posteriormente en la refinería de petróleos situada en Santa Cruz de Tenerife, donde lleva trabajando más de 15 años y donde </w:t>
      </w:r>
      <w:proofErr w:type="gramStart"/>
      <w:r>
        <w:t>continua</w:t>
      </w:r>
      <w:proofErr w:type="gramEnd"/>
      <w:r>
        <w:t xml:space="preserve"> trabajando a día de hoy, compatibilizando su trabajo con su responsabilidad como concejal electo de Drago Verdes Canarias en San Cristóbal de La Laguna.</w:t>
      </w:r>
    </w:p>
    <w:p w:rsidR="0010487D" w:rsidRDefault="0010487D">
      <w:pPr>
        <w:rPr>
          <w:rFonts w:hint="eastAsia"/>
        </w:rPr>
      </w:pPr>
    </w:p>
    <w:p w:rsidR="0010487D" w:rsidRDefault="00000000">
      <w:pPr>
        <w:rPr>
          <w:rFonts w:hint="eastAsia"/>
        </w:rPr>
      </w:pPr>
      <w:r>
        <w:t xml:space="preserve">Desde muy joven participó y participa activamente de diferentes luchas sociales y políticas, vinculadas con el tejido vecinal, cultural, sindical y ambiental de las islas. Entre 2016 y 2021 fue diputado en el Congreso, hasta que un montaje político, jurídico y policial, vinculado con su activismo en favor de la educación pública canaria, culminó con el robo del escaño que ocupaba por elección democrática en el Congreso de los Diputados. </w:t>
      </w:r>
    </w:p>
    <w:p w:rsidR="0010487D" w:rsidRDefault="0010487D">
      <w:pPr>
        <w:rPr>
          <w:rFonts w:hint="eastAsia"/>
        </w:rPr>
      </w:pPr>
    </w:p>
    <w:p w:rsidR="0010487D" w:rsidRDefault="00000000">
      <w:pPr>
        <w:rPr>
          <w:rFonts w:hint="eastAsia"/>
        </w:rPr>
      </w:pPr>
      <w:r>
        <w:t>Posteriormente el Tribunal Constitucional le daría la razón, admitiendo que nunca deberían haber sido privadas de su representación las más de 64.000 canarias y canarios que le votaron. Actualmente la batalla judicial continua en el Tribunal Europeo de Derechos Humanos para evitar que su caso se pueda volver a repetir y que nadie pueda ser juzgado y condenado sin testigos ni pruebas de ningún tipo y privado de su derecho a la participación política.</w:t>
      </w:r>
    </w:p>
    <w:p w:rsidR="0010487D" w:rsidRDefault="0010487D">
      <w:pPr>
        <w:rPr>
          <w:rFonts w:hint="eastAsia"/>
        </w:rPr>
      </w:pPr>
    </w:p>
    <w:p w:rsidR="0010487D" w:rsidRDefault="00000000">
      <w:pPr>
        <w:rPr>
          <w:rFonts w:hint="eastAsia"/>
        </w:rPr>
      </w:pPr>
      <w:r>
        <w:t>En 2022 participa en la formación del partido Drago Canarias, presentándose como candidato a la Presidencia del Gobierno de Canarias en las elecciones de mayo de 2023, obteniendo más de 30.000 votos y configurando a Drago Canarias y la coalición de la que formó parte como la fuerza política extraparlamentaria más votada del archipiélago.</w:t>
      </w:r>
    </w:p>
    <w:p w:rsidR="0010487D" w:rsidRDefault="0010487D">
      <w:pPr>
        <w:rPr>
          <w:rFonts w:hint="eastAsia"/>
        </w:rPr>
      </w:pPr>
    </w:p>
    <w:p w:rsidR="0010487D" w:rsidRDefault="0010487D">
      <w:pPr>
        <w:rPr>
          <w:rFonts w:hint="eastAsia"/>
        </w:rPr>
      </w:pPr>
    </w:p>
    <w:sectPr w:rsidR="0010487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7D"/>
    <w:rsid w:val="0010487D"/>
    <w:rsid w:val="00A55A05"/>
    <w:rsid w:val="00CF6605"/>
    <w:rsid w:val="00E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94FCB"/>
  <w15:docId w15:val="{8DA109DC-F676-0046-8B85-79764701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Tito</cp:lastModifiedBy>
  <cp:revision>2</cp:revision>
  <cp:lastPrinted>2025-05-05T06:28:00Z</cp:lastPrinted>
  <dcterms:created xsi:type="dcterms:W3CDTF">2025-05-05T06:29:00Z</dcterms:created>
  <dcterms:modified xsi:type="dcterms:W3CDTF">2025-05-05T06:29:00Z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2025-03-21T10:13:26Z</dcterms:created>
  <dc:creator/>
  <dc:description/>
  <dc:language>es-ES</dc:language>
  <cp:lastModifiedBy/>
  <dcterms:modified xsi:type="dcterms:W3CDTF">2025-05-02T14:03:24Z</dcterms:modified>
  <cp:revision>3</cp:revision>
  <dc:subject/>
  <dc:title/>
</cp:coreProperties>
</file>